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52" w:rsidRDefault="00BF5252" w:rsidP="00BF5252">
      <w:pPr>
        <w:jc w:val="center"/>
      </w:pPr>
      <w:bookmarkStart w:id="0" w:name="_GoBack"/>
      <w:bookmarkEnd w:id="0"/>
    </w:p>
    <w:p w:rsidR="00BF5252" w:rsidRDefault="00BF5252" w:rsidP="00BF5252">
      <w:pPr>
        <w:jc w:val="center"/>
      </w:pPr>
    </w:p>
    <w:p w:rsidR="00BF5252" w:rsidRDefault="00BF5252" w:rsidP="00BF5252">
      <w:pPr>
        <w:jc w:val="center"/>
      </w:pPr>
    </w:p>
    <w:p w:rsidR="00BF5252" w:rsidRDefault="00BF5252" w:rsidP="00BF5252">
      <w:pPr>
        <w:jc w:val="center"/>
      </w:pPr>
    </w:p>
    <w:p w:rsidR="00BF5252" w:rsidRDefault="00BF5252" w:rsidP="00BF5252">
      <w:pPr>
        <w:jc w:val="center"/>
      </w:pPr>
      <w:r>
        <w:t>Proactive Strategies</w:t>
      </w:r>
    </w:p>
    <w:p w:rsidR="00BF5252" w:rsidRDefault="00BF5252" w:rsidP="00BF5252">
      <w:pPr>
        <w:jc w:val="center"/>
      </w:pPr>
      <w:r>
        <w:t>Student’s Name</w:t>
      </w:r>
    </w:p>
    <w:p w:rsidR="00BF5252" w:rsidRDefault="00BF5252" w:rsidP="00BF5252">
      <w:pPr>
        <w:jc w:val="center"/>
      </w:pPr>
      <w:r>
        <w:t>Institutional Affiliation</w:t>
      </w:r>
    </w:p>
    <w:p w:rsidR="00BF5252" w:rsidRDefault="00BF5252">
      <w:r>
        <w:br w:type="page"/>
      </w:r>
    </w:p>
    <w:p w:rsidR="00BF5252" w:rsidRDefault="00BF5252" w:rsidP="00BF5252">
      <w:pPr>
        <w:jc w:val="center"/>
      </w:pPr>
      <w:r>
        <w:lastRenderedPageBreak/>
        <w:t>Proactive Strategies</w:t>
      </w:r>
    </w:p>
    <w:p w:rsidR="00171EB6" w:rsidRDefault="003056C7">
      <w:r>
        <w:t>Environmental management is an important aspect in safeguarding the health and well-being of the environment. This paper will take a look at the case studies in “</w:t>
      </w:r>
      <w:r w:rsidR="00171EB6">
        <w:t xml:space="preserve">Case Studies on Environmental Management Strategies and Linkage with Waste Management Hierarchy: A Review by </w:t>
      </w:r>
      <w:proofErr w:type="spellStart"/>
      <w:r w:rsidR="00171EB6">
        <w:t>Worku</w:t>
      </w:r>
      <w:proofErr w:type="spellEnd"/>
      <w:r w:rsidR="00171EB6">
        <w:t xml:space="preserve"> (2018). Throughout this article, the author has highlighted various strategies that can be helpful in resolving industrial waste related problems as well as </w:t>
      </w:r>
      <w:r w:rsidR="00BF5252">
        <w:t>addresses the critical role of Co</w:t>
      </w:r>
      <w:r w:rsidR="00171EB6">
        <w:t xml:space="preserve">rporate Social Responsibility (CSR) in waste management. Besides, I will also address in this paper the proactive strategies for industrial waste management. </w:t>
      </w:r>
    </w:p>
    <w:p w:rsidR="00545001" w:rsidRPr="00545001" w:rsidRDefault="00545001" w:rsidP="00545001">
      <w:pPr>
        <w:ind w:firstLine="0"/>
        <w:rPr>
          <w:b/>
        </w:rPr>
      </w:pPr>
      <w:r w:rsidRPr="00545001">
        <w:rPr>
          <w:b/>
        </w:rPr>
        <w:t>Strategies for solving industrial waste problems</w:t>
      </w:r>
    </w:p>
    <w:p w:rsidR="00171EB6" w:rsidRDefault="00171EB6">
      <w:r>
        <w:t xml:space="preserve"> Various strategies are used to resolve industrial waste management. Organization and planning is one of the most commonly used strategies for solving waste related problems. This strategy requires that the leadership commits to the purpose while applying proactive strategies. Using this strategy, the leaders identify other leaders within departments to carry out the leadership role, especially in relation to the gathering of information. </w:t>
      </w:r>
    </w:p>
    <w:p w:rsidR="007B7515" w:rsidRDefault="007B7515">
      <w:r>
        <w:t xml:space="preserve">Another strategy is characterizing wastes and losses. Characterizing wastes is one of the easiest yet the most difficult strategies an organization can undertake. This is a very important strategy as it provides reports for enhancing the production of wastes and the overuse of energy. </w:t>
      </w:r>
      <w:r w:rsidR="002258BC">
        <w:t>The reports used in this strategy can be obtained from the reports that are sent to regulatory bodies with details of the monthly generation of waste</w:t>
      </w:r>
      <w:r w:rsidR="00B85F1B">
        <w:t xml:space="preserve"> (</w:t>
      </w:r>
      <w:proofErr w:type="spellStart"/>
      <w:r w:rsidR="00B85F1B">
        <w:t>Habib</w:t>
      </w:r>
      <w:proofErr w:type="spellEnd"/>
      <w:r w:rsidR="00B85F1B">
        <w:t xml:space="preserve"> &amp; </w:t>
      </w:r>
      <w:proofErr w:type="spellStart"/>
      <w:r w:rsidR="00B85F1B">
        <w:t>Bhuiyan</w:t>
      </w:r>
      <w:proofErr w:type="spellEnd"/>
      <w:r w:rsidR="00B85F1B">
        <w:t xml:space="preserve">, </w:t>
      </w:r>
      <w:r w:rsidR="00B85F1B" w:rsidRPr="00984898">
        <w:t>2017</w:t>
      </w:r>
      <w:r w:rsidR="00B85F1B">
        <w:t>)</w:t>
      </w:r>
      <w:r w:rsidR="002258BC">
        <w:t xml:space="preserve">. In situations where these report are unavailable, there will be a need to hire more staff on temporary basis to determine the rate at which wastes are produced. </w:t>
      </w:r>
    </w:p>
    <w:p w:rsidR="003056C7" w:rsidRDefault="002258BC" w:rsidP="00545001">
      <w:r>
        <w:lastRenderedPageBreak/>
        <w:t xml:space="preserve">Developing options for minimizing wastes is a good strategy that can be used to manage wastes. </w:t>
      </w:r>
      <w:r w:rsidR="00C31B95">
        <w:t>Some of the changes that can be applied are low-cost while applying different principles. By using the different quantities of materials, it will be easy to predict at the end of the day the percentage of materials used and predict the amount of waste found in the raw materials. In other circumstances, reducing the way valves are set can minimize the flow of materials which enhances waste reduction. Besides, there is a greater need to enhance monitoring strategies to make sure that there is proper maintenance of flow rates, temperature, chemical composition, and chemical composition.</w:t>
      </w:r>
      <w:r w:rsidR="00545001">
        <w:t xml:space="preserve"> Other strategies include implementation and optimization and monitoring.</w:t>
      </w:r>
    </w:p>
    <w:p w:rsidR="00545001" w:rsidRPr="00545001" w:rsidRDefault="00545001" w:rsidP="00545001">
      <w:pPr>
        <w:ind w:firstLine="0"/>
        <w:rPr>
          <w:b/>
        </w:rPr>
      </w:pPr>
      <w:r w:rsidRPr="00545001">
        <w:rPr>
          <w:b/>
        </w:rPr>
        <w:t>Role of CSR</w:t>
      </w:r>
    </w:p>
    <w:p w:rsidR="00545001" w:rsidRDefault="00545001" w:rsidP="00545001">
      <w:r>
        <w:t xml:space="preserve">Corporate social responsibility plays a significant role in the management of industrial wastes. CSR is the corporate responsibility of an organization to the community in which it operates. Companies have a moral obligation to enhance the quality of the environment they operate in. this can be done through various aspects such as conducting community mobilization, cleaning, maintaining environmental health and safety as well as helping the vulnerable in society and supporting through sport. According to </w:t>
      </w:r>
      <w:proofErr w:type="spellStart"/>
      <w:r>
        <w:t>Habib</w:t>
      </w:r>
      <w:proofErr w:type="spellEnd"/>
      <w:r>
        <w:t xml:space="preserve"> and </w:t>
      </w:r>
      <w:proofErr w:type="spellStart"/>
      <w:r>
        <w:t>Bhuiyan</w:t>
      </w:r>
      <w:proofErr w:type="spellEnd"/>
      <w:r>
        <w:t xml:space="preserve"> (2017), CSR can be used by companies to implement pollution prevention practices using the proactive approaches. Corporate social responsibility enhances diversity in the workplace, results in high quality products, establishes good working conditions for the employees, supports education and housing, and enhances a pollution-free environment. When all these strategies are implemented, the well-being of the environment and its health will have been enhanced in a greater way.</w:t>
      </w:r>
    </w:p>
    <w:p w:rsidR="00430159" w:rsidRDefault="00430159" w:rsidP="00335BDA">
      <w:pPr>
        <w:ind w:firstLine="0"/>
        <w:rPr>
          <w:b/>
        </w:rPr>
      </w:pPr>
    </w:p>
    <w:p w:rsidR="00430159" w:rsidRDefault="00430159" w:rsidP="00335BDA">
      <w:pPr>
        <w:ind w:firstLine="0"/>
        <w:rPr>
          <w:b/>
        </w:rPr>
      </w:pPr>
    </w:p>
    <w:p w:rsidR="00545001" w:rsidRDefault="00545001" w:rsidP="00335BDA">
      <w:pPr>
        <w:ind w:firstLine="0"/>
        <w:rPr>
          <w:b/>
        </w:rPr>
      </w:pPr>
      <w:r w:rsidRPr="00335BDA">
        <w:rPr>
          <w:b/>
        </w:rPr>
        <w:lastRenderedPageBreak/>
        <w:t xml:space="preserve">Proactive strategies for </w:t>
      </w:r>
      <w:r w:rsidR="00335BDA" w:rsidRPr="00335BDA">
        <w:rPr>
          <w:b/>
        </w:rPr>
        <w:t>industrial</w:t>
      </w:r>
      <w:r w:rsidRPr="00335BDA">
        <w:rPr>
          <w:b/>
        </w:rPr>
        <w:t xml:space="preserve"> waste management</w:t>
      </w:r>
    </w:p>
    <w:p w:rsidR="00C97CF6" w:rsidRDefault="00335BDA" w:rsidP="00335BDA">
      <w:pPr>
        <w:ind w:firstLine="0"/>
      </w:pPr>
      <w:r>
        <w:tab/>
        <w:t xml:space="preserve">Pursuing proactive strategies is a good thing for the business and organization as it comes along with a number of merits. Proactive strategies are the most effective environmental management strategies which organizations can adopt as they go beyond the extent of complying with the legal requirements. Some of these strategies include implementing the accredited environmental management systems. Organizations can adopt the already accredited systems for the management of the environment to save of the cost of coming up with new systems. It also enhances their compliance with the legal requirements to avoid non-compliance. </w:t>
      </w:r>
    </w:p>
    <w:p w:rsidR="00335BDA" w:rsidRDefault="00335BDA" w:rsidP="00C97CF6">
      <w:r>
        <w:t xml:space="preserve">Another </w:t>
      </w:r>
      <w:r w:rsidR="00C97CF6">
        <w:t>proactive strategy is replacing unsustainable materials for sustainable alternatives. In most cases, materials require replacement. Using this approach, the unsustainable materials can be replaced by the most sustainable ones to ensure that the scare of environmental pollution and degradation is curtailed</w:t>
      </w:r>
      <w:r w:rsidR="00984898">
        <w:t xml:space="preserve"> (</w:t>
      </w:r>
      <w:proofErr w:type="spellStart"/>
      <w:r w:rsidR="00984898">
        <w:t>LaGrega</w:t>
      </w:r>
      <w:proofErr w:type="spellEnd"/>
      <w:r w:rsidR="00984898">
        <w:t>,</w:t>
      </w:r>
      <w:r w:rsidR="00984898" w:rsidRPr="00984898">
        <w:t xml:space="preserve"> Buc</w:t>
      </w:r>
      <w:r w:rsidR="00984898">
        <w:t xml:space="preserve">kingham &amp; Evans, </w:t>
      </w:r>
      <w:r w:rsidR="00984898" w:rsidRPr="00984898">
        <w:t>2001</w:t>
      </w:r>
      <w:r w:rsidR="00984898">
        <w:t>)</w:t>
      </w:r>
      <w:r w:rsidR="00C97CF6">
        <w:t xml:space="preserve">. Lastly, adopting innovative manufacturing practices helps the company to minimize the use of unsustainable approaches that result in environmental pollution by releasing waste. </w:t>
      </w:r>
    </w:p>
    <w:p w:rsidR="00C97CF6" w:rsidRPr="00335BDA" w:rsidRDefault="00C97CF6" w:rsidP="00C97CF6">
      <w:r>
        <w:t xml:space="preserve">In conclusion, the prevalence of industrial waste remains a major problem that needs urgent attention. Companies can involve in corporate social responsibility as well as adopt safer management practices to curb pollution. The author has done a good job in articulating the strategies that can be used to solve the scare of industrial waste. Besides, using CSR can be a great mechanism to enhance the health and well-being of the environment as it adopts holistic approaches. Implementing proactive strategies such as innovation, adoption of good systems and replacing unsustainable materials plays an important role in environmental management of </w:t>
      </w:r>
      <w:r>
        <w:lastRenderedPageBreak/>
        <w:t>wastes. All said</w:t>
      </w:r>
      <w:proofErr w:type="gramStart"/>
      <w:r>
        <w:t>,</w:t>
      </w:r>
      <w:proofErr w:type="gramEnd"/>
      <w:r>
        <w:t xml:space="preserve"> there is a need for organizations to awaken to the fact that waste management is a collaborative agenda that should be addressed with the seriousness it deserves. </w:t>
      </w:r>
    </w:p>
    <w:p w:rsidR="004F03F0" w:rsidRDefault="004F03F0">
      <w:r>
        <w:br w:type="page"/>
      </w:r>
    </w:p>
    <w:p w:rsidR="00335BDA" w:rsidRDefault="00984898" w:rsidP="00984898">
      <w:pPr>
        <w:ind w:firstLine="0"/>
        <w:jc w:val="center"/>
      </w:pPr>
      <w:r>
        <w:lastRenderedPageBreak/>
        <w:t>References</w:t>
      </w:r>
    </w:p>
    <w:p w:rsidR="00984898" w:rsidRPr="00984898" w:rsidRDefault="00984898" w:rsidP="00984898">
      <w:pPr>
        <w:ind w:left="720" w:hanging="720"/>
      </w:pPr>
      <w:proofErr w:type="gramStart"/>
      <w:r w:rsidRPr="00984898">
        <w:t xml:space="preserve">Habib, A., &amp; </w:t>
      </w:r>
      <w:proofErr w:type="spellStart"/>
      <w:r w:rsidRPr="00984898">
        <w:t>Bhuiyan</w:t>
      </w:r>
      <w:proofErr w:type="spellEnd"/>
      <w:r w:rsidRPr="00984898">
        <w:t>, B. U. (2017).</w:t>
      </w:r>
      <w:proofErr w:type="gramEnd"/>
      <w:r w:rsidRPr="00984898">
        <w:t xml:space="preserve"> </w:t>
      </w:r>
      <w:proofErr w:type="gramStart"/>
      <w:r w:rsidRPr="00984898">
        <w:t>Determinants of monetary penalties for environmental violations.</w:t>
      </w:r>
      <w:proofErr w:type="gramEnd"/>
      <w:r w:rsidRPr="00984898">
        <w:t xml:space="preserve"> </w:t>
      </w:r>
      <w:r w:rsidRPr="00984898">
        <w:rPr>
          <w:i/>
          <w:iCs/>
        </w:rPr>
        <w:t>Business Strategy and the Environment, 26</w:t>
      </w:r>
      <w:r w:rsidRPr="00984898">
        <w:t>(6), 754–775. Retrieved from https://libraryresources.columbiasouthern.edu/login?url=http://search.ebscohost.com/login.aspx?direc t=</w:t>
      </w:r>
      <w:proofErr w:type="spellStart"/>
      <w:r w:rsidRPr="00984898">
        <w:t>true&amp;db</w:t>
      </w:r>
      <w:proofErr w:type="spellEnd"/>
      <w:r w:rsidRPr="00984898">
        <w:t>=</w:t>
      </w:r>
      <w:proofErr w:type="spellStart"/>
      <w:r w:rsidRPr="00984898">
        <w:t>edsgao&amp;AN</w:t>
      </w:r>
      <w:proofErr w:type="spellEnd"/>
      <w:r w:rsidRPr="00984898">
        <w:t>=edsgcl.503187452&amp;site=</w:t>
      </w:r>
      <w:proofErr w:type="spellStart"/>
      <w:r w:rsidRPr="00984898">
        <w:t>eds-live&amp;scope</w:t>
      </w:r>
      <w:proofErr w:type="spellEnd"/>
      <w:r w:rsidRPr="00984898">
        <w:t xml:space="preserve">=site </w:t>
      </w:r>
    </w:p>
    <w:p w:rsidR="00984898" w:rsidRDefault="00984898" w:rsidP="00984898">
      <w:pPr>
        <w:ind w:left="720" w:hanging="720"/>
      </w:pPr>
      <w:proofErr w:type="spellStart"/>
      <w:proofErr w:type="gramStart"/>
      <w:r w:rsidRPr="00984898">
        <w:t>LaGrega</w:t>
      </w:r>
      <w:proofErr w:type="spellEnd"/>
      <w:r w:rsidRPr="00984898">
        <w:t>, M. D., Buckingham, P. L., &amp; Evans, J. C. (2001).</w:t>
      </w:r>
      <w:proofErr w:type="gramEnd"/>
      <w:r w:rsidRPr="00984898">
        <w:t xml:space="preserve"> </w:t>
      </w:r>
      <w:r w:rsidRPr="00984898">
        <w:rPr>
          <w:i/>
          <w:iCs/>
        </w:rPr>
        <w:t xml:space="preserve">Hazardous waste management </w:t>
      </w:r>
      <w:r w:rsidRPr="00984898">
        <w:t xml:space="preserve">(2nd </w:t>
      </w:r>
      <w:proofErr w:type="gramStart"/>
      <w:r w:rsidRPr="00984898">
        <w:t>ed</w:t>
      </w:r>
      <w:proofErr w:type="gramEnd"/>
      <w:r w:rsidRPr="00984898">
        <w:t>.). Long Grove, IL: Waveland Press.</w:t>
      </w:r>
    </w:p>
    <w:p w:rsidR="00984898" w:rsidRPr="00335BDA" w:rsidRDefault="00984898" w:rsidP="00984898">
      <w:pPr>
        <w:ind w:left="720" w:hanging="720"/>
      </w:pPr>
      <w:proofErr w:type="spellStart"/>
      <w:r w:rsidRPr="00984898">
        <w:t>Worku</w:t>
      </w:r>
      <w:proofErr w:type="spellEnd"/>
      <w:r w:rsidRPr="00984898">
        <w:t>, M. A. (2018). Case Studies on Environmental Management Strategies and Linkage with Waste Management Hierarchy: A Review. </w:t>
      </w:r>
      <w:proofErr w:type="gramStart"/>
      <w:r w:rsidRPr="00984898">
        <w:rPr>
          <w:i/>
          <w:iCs/>
        </w:rPr>
        <w:t xml:space="preserve">J Waste </w:t>
      </w:r>
      <w:proofErr w:type="spellStart"/>
      <w:r w:rsidRPr="00984898">
        <w:rPr>
          <w:i/>
          <w:iCs/>
        </w:rPr>
        <w:t>Manag</w:t>
      </w:r>
      <w:proofErr w:type="spellEnd"/>
      <w:r w:rsidRPr="00984898">
        <w:rPr>
          <w:i/>
          <w:iCs/>
        </w:rPr>
        <w:t xml:space="preserve"> Disposal</w:t>
      </w:r>
      <w:r w:rsidRPr="00984898">
        <w:t>, </w:t>
      </w:r>
      <w:r w:rsidRPr="00984898">
        <w:rPr>
          <w:i/>
          <w:iCs/>
        </w:rPr>
        <w:t>1</w:t>
      </w:r>
      <w:r w:rsidRPr="00984898">
        <w:t>, 106.</w:t>
      </w:r>
      <w:proofErr w:type="gramEnd"/>
    </w:p>
    <w:sectPr w:rsidR="00984898" w:rsidRPr="00335B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C65" w:rsidRDefault="00987C65" w:rsidP="00984898">
      <w:pPr>
        <w:spacing w:after="0" w:line="240" w:lineRule="auto"/>
      </w:pPr>
      <w:r>
        <w:separator/>
      </w:r>
    </w:p>
  </w:endnote>
  <w:endnote w:type="continuationSeparator" w:id="0">
    <w:p w:rsidR="00987C65" w:rsidRDefault="00987C65" w:rsidP="00984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C65" w:rsidRDefault="00987C65" w:rsidP="00984898">
      <w:pPr>
        <w:spacing w:after="0" w:line="240" w:lineRule="auto"/>
      </w:pPr>
      <w:r>
        <w:separator/>
      </w:r>
    </w:p>
  </w:footnote>
  <w:footnote w:type="continuationSeparator" w:id="0">
    <w:p w:rsidR="00987C65" w:rsidRDefault="00987C65" w:rsidP="00984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898" w:rsidRDefault="00984898" w:rsidP="00984898">
    <w:pPr>
      <w:pStyle w:val="Header"/>
      <w:ind w:firstLine="0"/>
    </w:pPr>
    <w:r>
      <w:t>PROACTIVE STRATEGIES</w:t>
    </w:r>
    <w:r>
      <w:tab/>
    </w:r>
    <w:r>
      <w:tab/>
    </w:r>
    <w:sdt>
      <w:sdtPr>
        <w:id w:val="2114555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69D4">
          <w:rPr>
            <w:noProof/>
          </w:rPr>
          <w:t>6</w:t>
        </w:r>
        <w:r>
          <w:rPr>
            <w:noProof/>
          </w:rPr>
          <w:fldChar w:fldCharType="end"/>
        </w:r>
      </w:sdtContent>
    </w:sdt>
  </w:p>
  <w:p w:rsidR="00984898" w:rsidRDefault="00984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6C7"/>
    <w:rsid w:val="00171EB6"/>
    <w:rsid w:val="002258BC"/>
    <w:rsid w:val="003056C7"/>
    <w:rsid w:val="00335BDA"/>
    <w:rsid w:val="00430159"/>
    <w:rsid w:val="004F03F0"/>
    <w:rsid w:val="00545001"/>
    <w:rsid w:val="007B7515"/>
    <w:rsid w:val="00984898"/>
    <w:rsid w:val="00987C65"/>
    <w:rsid w:val="009D69D4"/>
    <w:rsid w:val="00B85F1B"/>
    <w:rsid w:val="00BF5252"/>
    <w:rsid w:val="00C31B95"/>
    <w:rsid w:val="00C97CF6"/>
    <w:rsid w:val="00EB259F"/>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898"/>
  </w:style>
  <w:style w:type="paragraph" w:styleId="Footer">
    <w:name w:val="footer"/>
    <w:basedOn w:val="Normal"/>
    <w:link w:val="FooterChar"/>
    <w:uiPriority w:val="99"/>
    <w:unhideWhenUsed/>
    <w:rsid w:val="00984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898"/>
  </w:style>
  <w:style w:type="paragraph" w:styleId="Footer">
    <w:name w:val="footer"/>
    <w:basedOn w:val="Normal"/>
    <w:link w:val="FooterChar"/>
    <w:uiPriority w:val="99"/>
    <w:unhideWhenUsed/>
    <w:rsid w:val="00984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45BE0D8-C499-443D-AC47-4A3C9E167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2020-07-10T19:09:00Z</dcterms:created>
  <dcterms:modified xsi:type="dcterms:W3CDTF">2020-07-10T19:09:00Z</dcterms:modified>
</cp:coreProperties>
</file>